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AD4E" w14:textId="3F3367B6" w:rsidR="00770324" w:rsidRDefault="00653FE0" w:rsidP="00C206AE">
      <w:pPr>
        <w:pStyle w:val="Kop3"/>
      </w:pPr>
      <w:r>
        <w:t>Format</w:t>
      </w:r>
      <w:r w:rsidR="00941781">
        <w:t xml:space="preserve"> aanvullende aanvragen TechTown</w:t>
      </w:r>
    </w:p>
    <w:tbl>
      <w:tblPr>
        <w:tblpPr w:leftFromText="141" w:rightFromText="141" w:tblpY="6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1"/>
      </w:tblGrid>
      <w:tr w:rsidR="00770324" w:rsidRPr="0078539A" w14:paraId="60DEC1C1" w14:textId="77777777" w:rsidTr="00770324">
        <w:tc>
          <w:tcPr>
            <w:tcW w:w="8521" w:type="dxa"/>
            <w:shd w:val="clear" w:color="auto" w:fill="D5FC79"/>
          </w:tcPr>
          <w:p w14:paraId="2D5CBC1F" w14:textId="532855C1" w:rsidR="00770324" w:rsidRPr="0078539A" w:rsidRDefault="0077032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Wat is het plan: wat willen jullie gaan doen? 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770324">
              <w:rPr>
                <w:rFonts w:ascii="Calibri" w:hAnsi="Calibri"/>
                <w:b/>
                <w:i/>
                <w:iCs/>
                <w:sz w:val="20"/>
                <w:szCs w:val="20"/>
              </w:rPr>
              <w:t>Beschrijf kort het project/initiatief</w:t>
            </w:r>
            <w:r w:rsidR="0013579A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. </w:t>
            </w:r>
            <w:r w:rsidR="0013579A">
              <w:rPr>
                <w:rFonts w:ascii="Calibri" w:hAnsi="Calibri"/>
                <w:b/>
                <w:i/>
                <w:iCs/>
                <w:sz w:val="20"/>
                <w:szCs w:val="20"/>
              </w:rPr>
              <w:br/>
              <w:t>Willen jullie meerdere dingen starten? Benoem ze dan steeds als aparte punten, met een eigen titel</w:t>
            </w:r>
          </w:p>
          <w:p w14:paraId="59A9C45B" w14:textId="33705895" w:rsidR="00770324" w:rsidRPr="0078539A" w:rsidRDefault="00770324" w:rsidP="00770324">
            <w:pPr>
              <w:tabs>
                <w:tab w:val="left" w:pos="7493"/>
              </w:tabs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ab/>
            </w:r>
          </w:p>
        </w:tc>
      </w:tr>
      <w:tr w:rsidR="00770324" w:rsidRPr="0078539A" w14:paraId="61B2362F" w14:textId="77777777" w:rsidTr="004F56A1">
        <w:tc>
          <w:tcPr>
            <w:tcW w:w="8521" w:type="dxa"/>
          </w:tcPr>
          <w:p w14:paraId="5CBBFC20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2C450DC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05EDDB7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3476DBD2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  <w:p w14:paraId="4EDBCF72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</w:tc>
      </w:tr>
      <w:tr w:rsidR="00770324" w:rsidRPr="0078539A" w14:paraId="023BF0FE" w14:textId="77777777" w:rsidTr="00770324">
        <w:tc>
          <w:tcPr>
            <w:tcW w:w="8521" w:type="dxa"/>
            <w:shd w:val="clear" w:color="auto" w:fill="D5FC79"/>
          </w:tcPr>
          <w:p w14:paraId="15984C44" w14:textId="15D524D2" w:rsidR="00770324" w:rsidRPr="00770324" w:rsidRDefault="00770324" w:rsidP="004F56A1">
            <w:pPr>
              <w:rPr>
                <w:rFonts w:ascii="Calibri" w:hAnsi="Calibri"/>
                <w:b/>
                <w:bCs/>
                <w:sz w:val="22"/>
              </w:rPr>
            </w:pPr>
            <w:r w:rsidRPr="00770324">
              <w:rPr>
                <w:rFonts w:ascii="Calibri" w:hAnsi="Calibri"/>
                <w:b/>
                <w:bCs/>
                <w:sz w:val="22"/>
              </w:rPr>
              <w:t xml:space="preserve">Welk doel heeft </w:t>
            </w:r>
            <w:r>
              <w:rPr>
                <w:rFonts w:ascii="Calibri" w:hAnsi="Calibri"/>
                <w:b/>
                <w:bCs/>
                <w:sz w:val="22"/>
              </w:rPr>
              <w:t>jullie project</w:t>
            </w:r>
            <w:r w:rsidRPr="00770324">
              <w:rPr>
                <w:rFonts w:ascii="Calibri" w:hAnsi="Calibri"/>
                <w:b/>
                <w:bCs/>
                <w:sz w:val="22"/>
              </w:rPr>
              <w:t xml:space="preserve">? </w:t>
            </w:r>
            <w:r>
              <w:rPr>
                <w:rFonts w:ascii="Calibri" w:hAnsi="Calibri"/>
                <w:b/>
                <w:bCs/>
                <w:sz w:val="22"/>
              </w:rPr>
              <w:br/>
            </w:r>
            <w:r w:rsidRPr="00770324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W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elk effect</w:t>
            </w:r>
            <w:r w:rsidR="00C206AE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, welke impact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willen jullie ermee hebben: w</w:t>
            </w:r>
            <w:r w:rsidRPr="00770324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at gaat er straks goed/beter/kan wél dat nu nog niet kan?</w:t>
            </w:r>
            <w:r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 xml:space="preserve"> Kortom: wanneer is jullie initiatief geslaagd en succesvol?</w:t>
            </w:r>
          </w:p>
          <w:p w14:paraId="57C6D73C" w14:textId="77777777" w:rsidR="00770324" w:rsidRPr="0078539A" w:rsidRDefault="00770324" w:rsidP="004F56A1">
            <w:pPr>
              <w:rPr>
                <w:rFonts w:ascii="Calibri" w:hAnsi="Calibri"/>
                <w:sz w:val="22"/>
              </w:rPr>
            </w:pPr>
          </w:p>
        </w:tc>
      </w:tr>
      <w:tr w:rsidR="00A65ED2" w:rsidRPr="0078539A" w14:paraId="7549A751" w14:textId="77777777" w:rsidTr="00A65ED2">
        <w:tc>
          <w:tcPr>
            <w:tcW w:w="8521" w:type="dxa"/>
            <w:shd w:val="clear" w:color="auto" w:fill="auto"/>
          </w:tcPr>
          <w:p w14:paraId="55870A0A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5FA0C661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06B69716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0D520BBE" w14:textId="77777777" w:rsidR="00A65ED2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  <w:p w14:paraId="5EFB99D7" w14:textId="77777777" w:rsidR="00A65ED2" w:rsidRPr="00770324" w:rsidRDefault="00A65ED2" w:rsidP="004F56A1">
            <w:pPr>
              <w:rPr>
                <w:rFonts w:ascii="Calibri" w:hAnsi="Calibri"/>
                <w:b/>
                <w:bCs/>
                <w:sz w:val="22"/>
              </w:rPr>
            </w:pPr>
          </w:p>
        </w:tc>
      </w:tr>
      <w:tr w:rsidR="00770324" w:rsidRPr="0078539A" w14:paraId="76A475D3" w14:textId="77777777" w:rsidTr="00770324">
        <w:tc>
          <w:tcPr>
            <w:tcW w:w="8521" w:type="dxa"/>
            <w:shd w:val="clear" w:color="auto" w:fill="D5FC79"/>
          </w:tcPr>
          <w:p w14:paraId="1DFF7341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Welke resultaten heeft jullie inspanning?</w:t>
            </w:r>
          </w:p>
          <w:p w14:paraId="0CD586E3" w14:textId="334C4635" w:rsidR="00770324" w:rsidRPr="00770324" w:rsidRDefault="00770324" w:rsidP="004F56A1">
            <w:p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770324">
              <w:rPr>
                <w:rFonts w:ascii="Calibri" w:hAnsi="Calibri"/>
                <w:b/>
                <w:i/>
                <w:iCs/>
                <w:sz w:val="20"/>
                <w:szCs w:val="20"/>
              </w:rPr>
              <w:t>Wat gaan jullie concreet maken, wat voor product(en) levert jullie inzet straks op?</w:t>
            </w:r>
            <w:r w:rsidR="00653FE0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 En wat is er dus klaar wanneer jullie project afgerond is?</w:t>
            </w:r>
          </w:p>
        </w:tc>
      </w:tr>
      <w:tr w:rsidR="00770324" w:rsidRPr="0078539A" w14:paraId="586BE941" w14:textId="77777777" w:rsidTr="00770324">
        <w:tc>
          <w:tcPr>
            <w:tcW w:w="8521" w:type="dxa"/>
            <w:shd w:val="clear" w:color="auto" w:fill="auto"/>
          </w:tcPr>
          <w:p w14:paraId="3B6F8D3A" w14:textId="7D2EE25C" w:rsidR="00770324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72DADD3C" w14:textId="51662ECC" w:rsid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17B5B131" w14:textId="305B6D1C" w:rsid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41499071" w14:textId="33DD6259" w:rsidR="00770324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167A4C21" w14:textId="77777777" w:rsidR="00CC11B7" w:rsidRPr="00CC11B7" w:rsidRDefault="00CC11B7" w:rsidP="00BC17C6">
            <w:pPr>
              <w:pStyle w:val="Lijstalinea"/>
              <w:numPr>
                <w:ilvl w:val="0"/>
                <w:numId w:val="9"/>
              </w:numPr>
              <w:tabs>
                <w:tab w:val="left" w:pos="0"/>
              </w:tabs>
              <w:ind w:left="319" w:hanging="142"/>
              <w:rPr>
                <w:rFonts w:ascii="Calibri" w:hAnsi="Calibri"/>
                <w:b/>
                <w:sz w:val="22"/>
              </w:rPr>
            </w:pPr>
          </w:p>
          <w:p w14:paraId="5C698DA5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70324" w:rsidRPr="0078539A" w14:paraId="5663888E" w14:textId="77777777" w:rsidTr="00B43521">
        <w:tc>
          <w:tcPr>
            <w:tcW w:w="8521" w:type="dxa"/>
            <w:shd w:val="clear" w:color="auto" w:fill="D5FC79"/>
          </w:tcPr>
          <w:p w14:paraId="1053F2C5" w14:textId="1252E0B2" w:rsidR="00770324" w:rsidRDefault="00C206AE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</w:t>
            </w:r>
            <w:r w:rsidR="00770324">
              <w:rPr>
                <w:rFonts w:ascii="Calibri" w:hAnsi="Calibri"/>
                <w:b/>
                <w:sz w:val="22"/>
              </w:rPr>
              <w:t>oe draagt jullie project bij aan de</w:t>
            </w:r>
            <w:r w:rsidR="00B43521">
              <w:rPr>
                <w:rFonts w:ascii="Calibri" w:hAnsi="Calibri"/>
                <w:b/>
                <w:sz w:val="22"/>
              </w:rPr>
              <w:t xml:space="preserve"> realisatie van de</w:t>
            </w:r>
            <w:r w:rsidR="00770324">
              <w:rPr>
                <w:rFonts w:ascii="Calibri" w:hAnsi="Calibri"/>
                <w:b/>
                <w:sz w:val="22"/>
              </w:rPr>
              <w:t xml:space="preserve"> TechTown doelen</w:t>
            </w:r>
            <w:r w:rsidR="00B43521">
              <w:rPr>
                <w:rFonts w:ascii="Calibri" w:hAnsi="Calibri"/>
                <w:b/>
                <w:sz w:val="22"/>
              </w:rPr>
              <w:t>?</w:t>
            </w:r>
          </w:p>
          <w:p w14:paraId="0A48FC48" w14:textId="5C83AB77" w:rsidR="00B43521" w:rsidRPr="00B43521" w:rsidRDefault="00B43521" w:rsidP="00B43521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Meer kinderen interesseren voor techniek en technologie</w:t>
            </w:r>
          </w:p>
          <w:p w14:paraId="63F4244C" w14:textId="47EBC42B" w:rsidR="00B43521" w:rsidRPr="00B43521" w:rsidRDefault="00B43521" w:rsidP="00B43521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d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oor ze hier contextrijk, structureel </w:t>
            </w:r>
            <w:r w:rsidR="00C206AE">
              <w:rPr>
                <w:rFonts w:ascii="Calibri" w:hAnsi="Calibri"/>
                <w:b/>
                <w:i/>
                <w:iCs/>
                <w:sz w:val="20"/>
                <w:szCs w:val="20"/>
              </w:rPr>
              <w:t xml:space="preserve">en gericht 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kennis mee te laten maken</w:t>
            </w:r>
          </w:p>
          <w:p w14:paraId="487E0409" w14:textId="77777777" w:rsidR="00770324" w:rsidRPr="00B43521" w:rsidRDefault="00B43521" w:rsidP="00B43521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Meer kinderen stromen door naar technische vervolgopleidingen en technisch werk</w:t>
            </w:r>
          </w:p>
          <w:p w14:paraId="3A652C5C" w14:textId="1C7FD61E" w:rsidR="00B43521" w:rsidRPr="00770324" w:rsidRDefault="00B43521" w:rsidP="00B43521">
            <w:pPr>
              <w:pStyle w:val="Lijstalinea"/>
              <w:numPr>
                <w:ilvl w:val="1"/>
                <w:numId w:val="1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e</w:t>
            </w:r>
            <w:r w:rsidRPr="00B43521">
              <w:rPr>
                <w:rFonts w:ascii="Calibri" w:hAnsi="Calibri"/>
                <w:b/>
                <w:i/>
                <w:iCs/>
                <w:sz w:val="20"/>
                <w:szCs w:val="20"/>
              </w:rPr>
              <w:t>n maken een bewuste keuze hiervoor, dankzij hoogwaardig techniekonderwijs, verbinding met de brede technische beroepspraktijk en rake technische LOB</w:t>
            </w:r>
          </w:p>
        </w:tc>
      </w:tr>
      <w:tr w:rsidR="00770324" w:rsidRPr="0078539A" w14:paraId="5B71C278" w14:textId="77777777" w:rsidTr="00770324">
        <w:tc>
          <w:tcPr>
            <w:tcW w:w="8521" w:type="dxa"/>
            <w:shd w:val="clear" w:color="auto" w:fill="auto"/>
          </w:tcPr>
          <w:p w14:paraId="1EB606C9" w14:textId="77777777" w:rsidR="00770324" w:rsidRDefault="00770324" w:rsidP="004F56A1">
            <w:pPr>
              <w:rPr>
                <w:rFonts w:ascii="Calibri" w:hAnsi="Calibri"/>
                <w:b/>
                <w:sz w:val="22"/>
              </w:rPr>
            </w:pPr>
          </w:p>
          <w:p w14:paraId="5168F4D2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  <w:p w14:paraId="34C81127" w14:textId="77777777" w:rsidR="00CC11B7" w:rsidRDefault="00CC11B7" w:rsidP="004F56A1">
            <w:pPr>
              <w:rPr>
                <w:rFonts w:ascii="Calibri" w:hAnsi="Calibri"/>
                <w:b/>
                <w:sz w:val="22"/>
              </w:rPr>
            </w:pPr>
          </w:p>
          <w:p w14:paraId="036A1013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  <w:p w14:paraId="5346BA9C" w14:textId="77777777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825726" w:rsidRPr="0078539A" w14:paraId="218A3BC8" w14:textId="77777777" w:rsidTr="00825726">
        <w:tc>
          <w:tcPr>
            <w:tcW w:w="8521" w:type="dxa"/>
            <w:shd w:val="clear" w:color="auto" w:fill="D5FC79"/>
          </w:tcPr>
          <w:p w14:paraId="75A66552" w14:textId="700D45BD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Wat maakt dat jullie p</w:t>
            </w:r>
            <w:r w:rsidR="0013579A">
              <w:rPr>
                <w:rFonts w:ascii="Calibri" w:hAnsi="Calibri"/>
                <w:b/>
                <w:sz w:val="22"/>
              </w:rPr>
              <w:t>roject</w:t>
            </w:r>
            <w:r>
              <w:rPr>
                <w:rFonts w:ascii="Calibri" w:hAnsi="Calibri"/>
                <w:b/>
                <w:sz w:val="22"/>
              </w:rPr>
              <w:t xml:space="preserve"> een succes gaat worden?</w:t>
            </w:r>
          </w:p>
          <w:p w14:paraId="20100486" w14:textId="6B3ECD93" w:rsidR="00825726" w:rsidRPr="00825726" w:rsidRDefault="00825726" w:rsidP="004F56A1">
            <w:pPr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Wat is sterk, onderscheidend, waardoor gaat het jullie lukken?</w:t>
            </w:r>
          </w:p>
        </w:tc>
      </w:tr>
      <w:tr w:rsidR="00825726" w:rsidRPr="0078539A" w14:paraId="0466C97E" w14:textId="77777777" w:rsidTr="00770324">
        <w:tc>
          <w:tcPr>
            <w:tcW w:w="8521" w:type="dxa"/>
            <w:shd w:val="clear" w:color="auto" w:fill="auto"/>
          </w:tcPr>
          <w:p w14:paraId="47B970A8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675621B9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2E2250F9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284158D1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  <w:p w14:paraId="53126984" w14:textId="77777777" w:rsidR="00825726" w:rsidRDefault="00825726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D21681" w:rsidRPr="0078539A" w14:paraId="23BC3728" w14:textId="77777777" w:rsidTr="00D21681">
        <w:tc>
          <w:tcPr>
            <w:tcW w:w="8521" w:type="dxa"/>
            <w:shd w:val="clear" w:color="auto" w:fill="D5FC79"/>
          </w:tcPr>
          <w:p w14:paraId="318A5A70" w14:textId="7F2B799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Met welke partners gaan jullie samenwerken aan de uitvoer van jullie pla</w:t>
            </w:r>
            <w:r w:rsidR="0013579A">
              <w:rPr>
                <w:rFonts w:ascii="Calibri" w:hAnsi="Calibri"/>
                <w:b/>
                <w:sz w:val="22"/>
              </w:rPr>
              <w:t>n</w:t>
            </w:r>
            <w:r>
              <w:rPr>
                <w:rFonts w:ascii="Calibri" w:hAnsi="Calibri"/>
                <w:b/>
                <w:sz w:val="22"/>
              </w:rPr>
              <w:t>?</w:t>
            </w:r>
            <w:r>
              <w:rPr>
                <w:rFonts w:ascii="Calibri" w:hAnsi="Calibri"/>
                <w:b/>
                <w:sz w:val="22"/>
              </w:rPr>
              <w:br/>
              <w:t>Hoe kan TechTown jullie eventueel helpen deze samenwerking tot stand te brengen?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D21681">
              <w:rPr>
                <w:rFonts w:ascii="Calibri" w:hAnsi="Calibri"/>
                <w:b/>
                <w:i/>
                <w:iCs/>
                <w:sz w:val="20"/>
                <w:szCs w:val="20"/>
              </w:rPr>
              <w:t>Denk aan mbo’s, andere scholen, de gemeente, bedrijven, brancheorganisaties,…</w:t>
            </w:r>
          </w:p>
        </w:tc>
      </w:tr>
      <w:tr w:rsidR="00D21681" w:rsidRPr="0078539A" w14:paraId="4A6ABD40" w14:textId="77777777" w:rsidTr="00770324">
        <w:tc>
          <w:tcPr>
            <w:tcW w:w="8521" w:type="dxa"/>
            <w:shd w:val="clear" w:color="auto" w:fill="auto"/>
          </w:tcPr>
          <w:p w14:paraId="1F8CF7EE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4F8A47F5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58F31181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37764A07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  <w:p w14:paraId="4B02EDD4" w14:textId="77777777" w:rsidR="00D21681" w:rsidRDefault="00D21681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62D05" w:rsidRPr="0078539A" w14:paraId="25A6BAD2" w14:textId="77777777" w:rsidTr="00662D05">
        <w:tc>
          <w:tcPr>
            <w:tcW w:w="8521" w:type="dxa"/>
            <w:shd w:val="clear" w:color="auto" w:fill="D5FC79"/>
          </w:tcPr>
          <w:p w14:paraId="45A9FEF4" w14:textId="6A178960" w:rsidR="00662D05" w:rsidRDefault="00662D05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Aan welke actielijn(en) is jullie project te koppelen?</w:t>
            </w:r>
            <w:r w:rsidR="00C206AE">
              <w:rPr>
                <w:rFonts w:ascii="Calibri" w:hAnsi="Calibri"/>
                <w:b/>
                <w:sz w:val="22"/>
              </w:rPr>
              <w:br/>
            </w:r>
          </w:p>
        </w:tc>
      </w:tr>
      <w:tr w:rsidR="00662D05" w:rsidRPr="0078539A" w14:paraId="4CD301FC" w14:textId="77777777" w:rsidTr="00770324">
        <w:tc>
          <w:tcPr>
            <w:tcW w:w="8521" w:type="dxa"/>
            <w:shd w:val="clear" w:color="auto" w:fill="auto"/>
          </w:tcPr>
          <w:p w14:paraId="198E4163" w14:textId="297282DC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1 - een regionaal technisch LOB-programma vanaf groep 5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4339F336" w14:textId="380B6D72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2 - Techniek- en technologieonderwijs voor alle vmbo-, pro- en vso-leerlingen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77735B32" w14:textId="7330F3F2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3 - versterken inhoudelijke aansluiting vmbo-mbo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590ABCC8" w14:textId="08F799AA" w:rsid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62D05">
              <w:rPr>
                <w:rFonts w:ascii="Calibri" w:hAnsi="Calibri"/>
                <w:b/>
                <w:sz w:val="22"/>
              </w:rPr>
              <w:t>Actielijn 4 - integrale samenwerking onderwijs en bedrijfsleven</w:t>
            </w:r>
            <w:r>
              <w:rPr>
                <w:rFonts w:ascii="Calibri" w:hAnsi="Calibri"/>
                <w:b/>
                <w:sz w:val="22"/>
              </w:rPr>
              <w:br/>
            </w:r>
          </w:p>
          <w:p w14:paraId="7ABA015B" w14:textId="36482671" w:rsidR="00662D05" w:rsidRPr="00662D05" w:rsidRDefault="00662D05" w:rsidP="00662D05">
            <w:pPr>
              <w:pStyle w:val="Lijstalinea"/>
              <w:numPr>
                <w:ilvl w:val="0"/>
                <w:numId w:val="4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Actielijn 5 – werven en scholen van docenten techniek</w:t>
            </w:r>
            <w:r>
              <w:rPr>
                <w:rFonts w:ascii="Calibri" w:hAnsi="Calibri"/>
                <w:b/>
                <w:sz w:val="22"/>
              </w:rPr>
              <w:br/>
            </w:r>
          </w:p>
        </w:tc>
      </w:tr>
      <w:tr w:rsidR="00770324" w:rsidRPr="0078539A" w14:paraId="7B0FD31D" w14:textId="77777777" w:rsidTr="00674B84">
        <w:tc>
          <w:tcPr>
            <w:tcW w:w="8521" w:type="dxa"/>
            <w:shd w:val="clear" w:color="auto" w:fill="D5FC79"/>
          </w:tcPr>
          <w:p w14:paraId="4A4CB02F" w14:textId="3E94C63C" w:rsidR="00B43521" w:rsidRDefault="00B43521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Hoeveel kinderen maken door jullie project kennis met de vele mogelijkheden van techniek en technologie?</w:t>
            </w:r>
          </w:p>
        </w:tc>
      </w:tr>
      <w:tr w:rsidR="00770324" w:rsidRPr="0078539A" w14:paraId="474CE7D8" w14:textId="77777777" w:rsidTr="00770324">
        <w:tc>
          <w:tcPr>
            <w:tcW w:w="8521" w:type="dxa"/>
            <w:shd w:val="clear" w:color="auto" w:fill="auto"/>
          </w:tcPr>
          <w:p w14:paraId="41CA52C8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  <w:p w14:paraId="766978D1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770324" w:rsidRPr="0078539A" w14:paraId="013396FE" w14:textId="77777777" w:rsidTr="00674B84">
        <w:tc>
          <w:tcPr>
            <w:tcW w:w="8521" w:type="dxa"/>
            <w:shd w:val="clear" w:color="auto" w:fill="D5FC79"/>
          </w:tcPr>
          <w:p w14:paraId="120C6962" w14:textId="1108324D" w:rsidR="00770324" w:rsidRDefault="00674B8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Hoeveel méér kinderen zijn dit dan wanneer het project niet zou worden uitgevoerd?</w:t>
            </w:r>
          </w:p>
        </w:tc>
      </w:tr>
      <w:tr w:rsidR="00674B84" w:rsidRPr="0078539A" w14:paraId="5B57C26E" w14:textId="77777777" w:rsidTr="00770324">
        <w:tc>
          <w:tcPr>
            <w:tcW w:w="8521" w:type="dxa"/>
            <w:shd w:val="clear" w:color="auto" w:fill="auto"/>
          </w:tcPr>
          <w:p w14:paraId="408C6FDB" w14:textId="77777777" w:rsidR="00674B84" w:rsidRPr="00653FE0" w:rsidRDefault="00674B84" w:rsidP="00653FE0">
            <w:pPr>
              <w:rPr>
                <w:rFonts w:ascii="Calibri" w:hAnsi="Calibri"/>
                <w:bCs/>
                <w:sz w:val="22"/>
              </w:rPr>
            </w:pPr>
          </w:p>
          <w:p w14:paraId="70AA9660" w14:textId="77777777" w:rsidR="00674B84" w:rsidRPr="00653FE0" w:rsidRDefault="00674B84" w:rsidP="004F56A1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674B84" w:rsidRPr="0078539A" w14:paraId="754C1E0E" w14:textId="77777777" w:rsidTr="00674B84">
        <w:tc>
          <w:tcPr>
            <w:tcW w:w="8521" w:type="dxa"/>
            <w:shd w:val="clear" w:color="auto" w:fill="D5FC79"/>
          </w:tcPr>
          <w:p w14:paraId="4217B614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Hoe geven jullie invulling aan de maatschappelijke thema’s?</w:t>
            </w:r>
          </w:p>
          <w:p w14:paraId="161292A0" w14:textId="1E96C415" w:rsidR="00674B84" w:rsidRPr="00674B84" w:rsidRDefault="00674B84" w:rsidP="00674B84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i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D</w:t>
            </w:r>
            <w:r w:rsidRPr="00674B84">
              <w:rPr>
                <w:rFonts w:ascii="Calibri" w:hAnsi="Calibri"/>
                <w:b/>
                <w:i/>
                <w:iCs/>
                <w:sz w:val="20"/>
                <w:szCs w:val="20"/>
              </w:rPr>
              <w:t>uurzaamheid</w:t>
            </w:r>
          </w:p>
          <w:p w14:paraId="126CDC4D" w14:textId="58D1D9D7" w:rsidR="00674B84" w:rsidRPr="00674B84" w:rsidRDefault="00674B84" w:rsidP="00674B84">
            <w:pPr>
              <w:pStyle w:val="Lijstalinea"/>
              <w:numPr>
                <w:ilvl w:val="0"/>
                <w:numId w:val="1"/>
              </w:numPr>
              <w:ind w:left="319" w:hanging="284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i/>
                <w:iCs/>
                <w:sz w:val="20"/>
                <w:szCs w:val="20"/>
              </w:rPr>
              <w:t>I</w:t>
            </w:r>
            <w:r w:rsidRPr="00674B84">
              <w:rPr>
                <w:rFonts w:ascii="Calibri" w:hAnsi="Calibri"/>
                <w:b/>
                <w:i/>
                <w:iCs/>
                <w:sz w:val="20"/>
                <w:szCs w:val="20"/>
              </w:rPr>
              <w:t>nclusie</w:t>
            </w:r>
          </w:p>
        </w:tc>
      </w:tr>
      <w:tr w:rsidR="00674B84" w:rsidRPr="0078539A" w14:paraId="39854407" w14:textId="77777777" w:rsidTr="00770324">
        <w:tc>
          <w:tcPr>
            <w:tcW w:w="8521" w:type="dxa"/>
            <w:shd w:val="clear" w:color="auto" w:fill="auto"/>
          </w:tcPr>
          <w:p w14:paraId="6F681F6E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  <w:p w14:paraId="4D5605B2" w14:textId="4B8DDC72" w:rsidR="00674B84" w:rsidRDefault="00674B84" w:rsidP="004F56A1">
            <w:pPr>
              <w:rPr>
                <w:rFonts w:ascii="Calibri" w:hAnsi="Calibri"/>
                <w:bCs/>
                <w:sz w:val="22"/>
              </w:rPr>
            </w:pPr>
          </w:p>
          <w:p w14:paraId="0887C833" w14:textId="77777777" w:rsidR="00CC11B7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210129D0" w14:textId="77777777" w:rsidR="00CC11B7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5A4379EC" w14:textId="77777777" w:rsidR="00CC11B7" w:rsidRPr="00653FE0" w:rsidRDefault="00CC11B7" w:rsidP="004F56A1">
            <w:pPr>
              <w:rPr>
                <w:rFonts w:ascii="Calibri" w:hAnsi="Calibri"/>
                <w:bCs/>
                <w:sz w:val="22"/>
              </w:rPr>
            </w:pPr>
          </w:p>
          <w:p w14:paraId="5B391FC9" w14:textId="77777777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74B84" w:rsidRPr="0078539A" w14:paraId="366B9208" w14:textId="77777777" w:rsidTr="00653FE0">
        <w:tc>
          <w:tcPr>
            <w:tcW w:w="8521" w:type="dxa"/>
            <w:shd w:val="clear" w:color="auto" w:fill="D5FC79"/>
          </w:tcPr>
          <w:p w14:paraId="4B026864" w14:textId="4F76735F" w:rsidR="00674B84" w:rsidRDefault="00674B84" w:rsidP="004F56A1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Van welk standaard TechTown-aanbod willen jullie gebruik maken in schooljaar 2026-2027?</w:t>
            </w:r>
          </w:p>
        </w:tc>
      </w:tr>
      <w:tr w:rsidR="00674B84" w:rsidRPr="0078539A" w14:paraId="3538929D" w14:textId="77777777" w:rsidTr="00770324">
        <w:tc>
          <w:tcPr>
            <w:tcW w:w="8521" w:type="dxa"/>
            <w:shd w:val="clear" w:color="auto" w:fill="auto"/>
          </w:tcPr>
          <w:p w14:paraId="6EBA0CEB" w14:textId="77777777" w:rsidR="00674B84" w:rsidRDefault="00674B84" w:rsidP="00674B84">
            <w:pPr>
              <w:pStyle w:val="Lijstalinea"/>
              <w:ind w:left="460"/>
              <w:rPr>
                <w:rFonts w:ascii="Calibri" w:hAnsi="Calibri"/>
                <w:b/>
                <w:sz w:val="22"/>
              </w:rPr>
            </w:pPr>
          </w:p>
          <w:p w14:paraId="0AE6C3D0" w14:textId="3CEEA459" w:rsidR="00674B84" w:rsidRDefault="00674B84" w:rsidP="00674B84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74B84">
              <w:rPr>
                <w:rFonts w:ascii="Calibri" w:hAnsi="Calibri"/>
                <w:b/>
                <w:sz w:val="22"/>
              </w:rPr>
              <w:t>Spacebuzz</w:t>
            </w:r>
            <w:r w:rsidR="00DA5AAB">
              <w:rPr>
                <w:rFonts w:ascii="Calibri" w:hAnsi="Calibri"/>
                <w:b/>
                <w:sz w:val="22"/>
              </w:rPr>
              <w:t xml:space="preserve"> (max 2 per school)</w:t>
            </w:r>
          </w:p>
          <w:p w14:paraId="0DD953F1" w14:textId="77777777" w:rsidR="00674B84" w:rsidRPr="00674B84" w:rsidRDefault="00674B84" w:rsidP="00674B84">
            <w:pPr>
              <w:pStyle w:val="Lijstalinea"/>
              <w:ind w:left="460" w:hanging="425"/>
              <w:rPr>
                <w:rFonts w:ascii="Calibri" w:hAnsi="Calibri"/>
                <w:b/>
                <w:sz w:val="22"/>
              </w:rPr>
            </w:pPr>
          </w:p>
          <w:p w14:paraId="51F2C58C" w14:textId="2F4237AE" w:rsidR="00674B84" w:rsidRDefault="00674B84" w:rsidP="00674B84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F83459">
              <w:rPr>
                <w:rFonts w:ascii="Calibri" w:hAnsi="Calibri"/>
                <w:b/>
                <w:sz w:val="22"/>
                <w:lang w:val="en-GB"/>
              </w:rPr>
              <w:t>TechMission010</w:t>
            </w:r>
            <w:r w:rsidR="00DA5AAB" w:rsidRPr="00F83459">
              <w:rPr>
                <w:rFonts w:ascii="Calibri" w:hAnsi="Calibri"/>
                <w:b/>
                <w:sz w:val="22"/>
                <w:lang w:val="en-GB"/>
              </w:rPr>
              <w:t xml:space="preserve"> (70 workshops, </w:t>
            </w:r>
            <w:proofErr w:type="spellStart"/>
            <w:r w:rsidR="00DA5AAB" w:rsidRPr="00F83459">
              <w:rPr>
                <w:rFonts w:ascii="Calibri" w:hAnsi="Calibri"/>
                <w:b/>
                <w:sz w:val="22"/>
                <w:lang w:val="en-GB"/>
              </w:rPr>
              <w:t>vanaf</w:t>
            </w:r>
            <w:proofErr w:type="spellEnd"/>
            <w:r w:rsidR="00DA5AAB" w:rsidRPr="00F83459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proofErr w:type="spellStart"/>
            <w:r w:rsidR="00C63BA6" w:rsidRPr="00F83459">
              <w:rPr>
                <w:rFonts w:ascii="Calibri" w:hAnsi="Calibri"/>
                <w:b/>
                <w:sz w:val="22"/>
                <w:lang w:val="en-GB"/>
              </w:rPr>
              <w:t>mei</w:t>
            </w:r>
            <w:proofErr w:type="spellEnd"/>
            <w:r w:rsidR="00DA5AAB" w:rsidRPr="00F83459">
              <w:rPr>
                <w:rFonts w:ascii="Calibri" w:hAnsi="Calibri"/>
                <w:b/>
                <w:sz w:val="22"/>
                <w:lang w:val="en-GB"/>
              </w:rPr>
              <w:t xml:space="preserve"> ’2</w:t>
            </w:r>
            <w:r w:rsidR="00C63BA6" w:rsidRPr="00F83459">
              <w:rPr>
                <w:rFonts w:ascii="Calibri" w:hAnsi="Calibri"/>
                <w:b/>
                <w:sz w:val="22"/>
                <w:lang w:val="en-GB"/>
              </w:rPr>
              <w:t>7</w:t>
            </w:r>
            <w:r w:rsidR="00063F79" w:rsidRPr="00F83459">
              <w:rPr>
                <w:rFonts w:ascii="Calibri" w:hAnsi="Calibri"/>
                <w:b/>
                <w:sz w:val="22"/>
                <w:lang w:val="en-GB"/>
              </w:rPr>
              <w:t xml:space="preserve">. </w:t>
            </w:r>
            <w:r w:rsidR="00063F79">
              <w:rPr>
                <w:rFonts w:ascii="Calibri" w:hAnsi="Calibri"/>
                <w:b/>
                <w:sz w:val="22"/>
              </w:rPr>
              <w:t>Max vier per school</w:t>
            </w:r>
            <w:r w:rsidR="00DA5AAB">
              <w:rPr>
                <w:rFonts w:ascii="Calibri" w:hAnsi="Calibri"/>
                <w:b/>
                <w:sz w:val="22"/>
              </w:rPr>
              <w:t>)</w:t>
            </w:r>
          </w:p>
          <w:p w14:paraId="798AF848" w14:textId="77777777" w:rsidR="00674B84" w:rsidRPr="00674B84" w:rsidRDefault="00674B84" w:rsidP="00674B84">
            <w:pPr>
              <w:ind w:left="460" w:hanging="425"/>
              <w:rPr>
                <w:rFonts w:ascii="Calibri" w:hAnsi="Calibri"/>
                <w:b/>
                <w:sz w:val="22"/>
              </w:rPr>
            </w:pPr>
          </w:p>
          <w:p w14:paraId="69917488" w14:textId="7DC02B5F" w:rsidR="00674B84" w:rsidRDefault="00674B84" w:rsidP="00674B84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74B84">
              <w:rPr>
                <w:rFonts w:ascii="Calibri" w:hAnsi="Calibri"/>
                <w:b/>
                <w:sz w:val="22"/>
              </w:rPr>
              <w:t>Interactieve ouderavonden</w:t>
            </w:r>
            <w:r w:rsidR="00DA5AAB">
              <w:rPr>
                <w:rFonts w:ascii="Calibri" w:hAnsi="Calibri"/>
                <w:b/>
                <w:sz w:val="22"/>
              </w:rPr>
              <w:t xml:space="preserve"> </w:t>
            </w:r>
          </w:p>
          <w:p w14:paraId="4B05E671" w14:textId="77777777" w:rsidR="00674B84" w:rsidRPr="00674B84" w:rsidRDefault="00674B84" w:rsidP="00674B84">
            <w:pPr>
              <w:ind w:left="460" w:hanging="425"/>
              <w:rPr>
                <w:rFonts w:ascii="Calibri" w:hAnsi="Calibri"/>
                <w:b/>
                <w:sz w:val="22"/>
              </w:rPr>
            </w:pPr>
          </w:p>
          <w:p w14:paraId="0C307C19" w14:textId="3A24CA08" w:rsidR="00674B84" w:rsidRDefault="00674B84" w:rsidP="00674B84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 w:rsidRPr="00674B84">
              <w:rPr>
                <w:rFonts w:ascii="Calibri" w:hAnsi="Calibri"/>
                <w:b/>
                <w:sz w:val="22"/>
              </w:rPr>
              <w:t>Maakot</w:t>
            </w:r>
            <w:r w:rsidR="00CC11B7">
              <w:rPr>
                <w:rFonts w:ascii="Calibri" w:hAnsi="Calibri"/>
                <w:b/>
                <w:sz w:val="22"/>
              </w:rPr>
              <w:t>h</w:t>
            </w:r>
            <w:r w:rsidRPr="00674B84">
              <w:rPr>
                <w:rFonts w:ascii="Calibri" w:hAnsi="Calibri"/>
                <w:b/>
                <w:sz w:val="22"/>
              </w:rPr>
              <w:t>eek boxen</w:t>
            </w:r>
          </w:p>
          <w:p w14:paraId="6676D28D" w14:textId="77777777" w:rsidR="00674B84" w:rsidRPr="00674B84" w:rsidRDefault="00674B84" w:rsidP="00674B84">
            <w:pPr>
              <w:pStyle w:val="Lijstalinea"/>
              <w:ind w:left="460" w:hanging="425"/>
              <w:rPr>
                <w:rFonts w:ascii="Calibri" w:hAnsi="Calibri"/>
                <w:b/>
                <w:sz w:val="22"/>
              </w:rPr>
            </w:pPr>
          </w:p>
          <w:p w14:paraId="5641E2EC" w14:textId="62B60F98" w:rsidR="00674B84" w:rsidRDefault="00E000A6" w:rsidP="00674B84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 xml:space="preserve">Bezoeken </w:t>
            </w:r>
            <w:r w:rsidR="00674B84" w:rsidRPr="00674B84">
              <w:rPr>
                <w:rFonts w:ascii="Calibri" w:hAnsi="Calibri"/>
                <w:b/>
                <w:sz w:val="22"/>
              </w:rPr>
              <w:t>JINC sectordagen techniek</w:t>
            </w:r>
            <w:r w:rsidR="00F8462B">
              <w:rPr>
                <w:rFonts w:ascii="Calibri" w:hAnsi="Calibri"/>
                <w:b/>
                <w:sz w:val="22"/>
              </w:rPr>
              <w:t xml:space="preserve"> - 21 januari ’27 of 20 april ‘27</w:t>
            </w:r>
          </w:p>
          <w:p w14:paraId="4C647E6E" w14:textId="77777777" w:rsidR="00F8462B" w:rsidRPr="00F8462B" w:rsidRDefault="00F8462B" w:rsidP="00F8462B">
            <w:pPr>
              <w:pStyle w:val="Lijstalinea"/>
              <w:rPr>
                <w:rFonts w:ascii="Calibri" w:hAnsi="Calibri"/>
                <w:b/>
                <w:sz w:val="22"/>
              </w:rPr>
            </w:pPr>
          </w:p>
          <w:p w14:paraId="057E631E" w14:textId="0331C1F9" w:rsidR="00F8462B" w:rsidRDefault="00F8462B" w:rsidP="004F56A1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TechXpress</w:t>
            </w:r>
            <w:proofErr w:type="spellEnd"/>
          </w:p>
          <w:p w14:paraId="4ED88AFB" w14:textId="77777777" w:rsidR="009011C3" w:rsidRPr="009011C3" w:rsidRDefault="009011C3" w:rsidP="009011C3">
            <w:pPr>
              <w:pStyle w:val="Lijstalinea"/>
              <w:rPr>
                <w:rFonts w:ascii="Calibri" w:hAnsi="Calibri"/>
                <w:b/>
                <w:sz w:val="22"/>
              </w:rPr>
            </w:pPr>
          </w:p>
          <w:p w14:paraId="24B1AA21" w14:textId="3DC85E89" w:rsidR="009011C3" w:rsidRDefault="009011C3" w:rsidP="004F56A1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Young Solar Challenge</w:t>
            </w:r>
          </w:p>
          <w:p w14:paraId="3040FF1E" w14:textId="77777777" w:rsidR="009011C3" w:rsidRPr="009011C3" w:rsidRDefault="009011C3" w:rsidP="009011C3">
            <w:pPr>
              <w:pStyle w:val="Lijstalinea"/>
              <w:rPr>
                <w:rFonts w:ascii="Calibri" w:hAnsi="Calibri"/>
                <w:b/>
                <w:sz w:val="22"/>
              </w:rPr>
            </w:pPr>
          </w:p>
          <w:p w14:paraId="7E5C2694" w14:textId="45D3E003" w:rsidR="009011C3" w:rsidRPr="00C63BA6" w:rsidRDefault="009011C3" w:rsidP="004F56A1">
            <w:pPr>
              <w:pStyle w:val="Lijstalinea"/>
              <w:numPr>
                <w:ilvl w:val="0"/>
                <w:numId w:val="2"/>
              </w:numPr>
              <w:ind w:left="460" w:hanging="4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Techniek</w:t>
            </w:r>
            <w:r w:rsidR="00A60812">
              <w:rPr>
                <w:rFonts w:ascii="Calibri" w:hAnsi="Calibri"/>
                <w:b/>
                <w:sz w:val="22"/>
              </w:rPr>
              <w:t>lessen aan basisschoolleerlingen</w:t>
            </w:r>
            <w:r>
              <w:rPr>
                <w:rFonts w:ascii="Calibri" w:hAnsi="Calibri"/>
                <w:b/>
                <w:sz w:val="22"/>
              </w:rPr>
              <w:t xml:space="preserve"> – </w:t>
            </w:r>
            <w:r w:rsidR="00A60812">
              <w:rPr>
                <w:rFonts w:ascii="Calibri" w:hAnsi="Calibri"/>
                <w:b/>
                <w:sz w:val="22"/>
              </w:rPr>
              <w:t xml:space="preserve">blokuur </w:t>
            </w:r>
            <w:proofErr w:type="spellStart"/>
            <w:r w:rsidR="00A60812">
              <w:rPr>
                <w:rFonts w:ascii="Calibri" w:hAnsi="Calibri"/>
                <w:b/>
                <w:sz w:val="22"/>
              </w:rPr>
              <w:t>incl</w:t>
            </w:r>
            <w:proofErr w:type="spellEnd"/>
            <w:r w:rsidR="00A60812">
              <w:rPr>
                <w:rFonts w:ascii="Calibri" w:hAnsi="Calibri"/>
                <w:b/>
                <w:sz w:val="22"/>
              </w:rPr>
              <w:t xml:space="preserve"> materialen (13 vmbo-scholen)</w:t>
            </w:r>
          </w:p>
          <w:p w14:paraId="2063F19B" w14:textId="08AA68E1" w:rsidR="00F8462B" w:rsidRPr="00F8462B" w:rsidRDefault="00F8462B" w:rsidP="004F56A1">
            <w:pPr>
              <w:rPr>
                <w:rFonts w:ascii="Calibri" w:hAnsi="Calibri"/>
                <w:b/>
                <w:i/>
                <w:iCs/>
                <w:sz w:val="22"/>
              </w:rPr>
            </w:pPr>
          </w:p>
        </w:tc>
      </w:tr>
      <w:tr w:rsidR="00C63BA6" w:rsidRPr="0078539A" w14:paraId="663C9DF7" w14:textId="77777777" w:rsidTr="00C63BA6">
        <w:tc>
          <w:tcPr>
            <w:tcW w:w="8521" w:type="dxa"/>
            <w:shd w:val="clear" w:color="auto" w:fill="D5FC79"/>
          </w:tcPr>
          <w:p w14:paraId="2902A9E6" w14:textId="781507F6" w:rsidR="00C63BA6" w:rsidRPr="00C63BA6" w:rsidRDefault="00C63BA6" w:rsidP="00C63BA6">
            <w:pPr>
              <w:rPr>
                <w:rFonts w:ascii="Calibri" w:hAnsi="Calibri"/>
                <w:b/>
                <w:sz w:val="22"/>
              </w:rPr>
            </w:pPr>
            <w:r w:rsidRPr="00C63BA6">
              <w:rPr>
                <w:rFonts w:ascii="Calibri" w:hAnsi="Calibri"/>
                <w:b/>
                <w:sz w:val="22"/>
              </w:rPr>
              <w:lastRenderedPageBreak/>
              <w:t>W</w:t>
            </w:r>
            <w:r>
              <w:rPr>
                <w:rFonts w:ascii="Calibri" w:hAnsi="Calibri"/>
                <w:b/>
                <w:sz w:val="22"/>
              </w:rPr>
              <w:t xml:space="preserve">elke </w:t>
            </w:r>
            <w:r w:rsidRPr="00C63BA6">
              <w:rPr>
                <w:rFonts w:ascii="Calibri" w:hAnsi="Calibri"/>
                <w:b/>
                <w:sz w:val="22"/>
              </w:rPr>
              <w:t xml:space="preserve">andere </w:t>
            </w:r>
            <w:r>
              <w:rPr>
                <w:rFonts w:ascii="Calibri" w:hAnsi="Calibri"/>
                <w:b/>
                <w:sz w:val="22"/>
              </w:rPr>
              <w:t xml:space="preserve">technische </w:t>
            </w:r>
            <w:r w:rsidRPr="00C63BA6">
              <w:rPr>
                <w:rFonts w:ascii="Calibri" w:hAnsi="Calibri"/>
                <w:b/>
                <w:sz w:val="22"/>
              </w:rPr>
              <w:t xml:space="preserve">LOB-activiteiten </w:t>
            </w:r>
            <w:r>
              <w:rPr>
                <w:rFonts w:ascii="Calibri" w:hAnsi="Calibri"/>
                <w:b/>
                <w:sz w:val="22"/>
              </w:rPr>
              <w:t xml:space="preserve">wil je </w:t>
            </w:r>
            <w:r w:rsidR="00BC17C6">
              <w:rPr>
                <w:rFonts w:ascii="Calibri" w:hAnsi="Calibri"/>
                <w:b/>
                <w:sz w:val="22"/>
              </w:rPr>
              <w:t xml:space="preserve">eventueel </w:t>
            </w:r>
            <w:r w:rsidRPr="00C63BA6">
              <w:rPr>
                <w:rFonts w:ascii="Calibri" w:hAnsi="Calibri"/>
                <w:b/>
                <w:sz w:val="22"/>
              </w:rPr>
              <w:t>ondernemen met je leerlingen? Benoem het hier en neem de kosten ervoor mee in deze aanvullende aanvraag</w:t>
            </w:r>
            <w:r>
              <w:rPr>
                <w:rFonts w:ascii="Calibri" w:hAnsi="Calibri"/>
                <w:b/>
                <w:sz w:val="22"/>
              </w:rPr>
              <w:t>.</w:t>
            </w:r>
            <w:r>
              <w:rPr>
                <w:rFonts w:ascii="Calibri" w:hAnsi="Calibri"/>
                <w:b/>
                <w:sz w:val="22"/>
              </w:rPr>
              <w:br/>
            </w:r>
            <w:r w:rsidR="00A60812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Denk aan </w:t>
            </w:r>
            <w:proofErr w:type="spellStart"/>
            <w:r w:rsidR="00A60812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challenges</w:t>
            </w:r>
            <w:proofErr w:type="spellEnd"/>
            <w:r w:rsidR="00A60812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, excursies, gastlessen, </w:t>
            </w:r>
            <w:proofErr w:type="spellStart"/>
            <w:r w:rsidR="00A60812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experiences</w:t>
            </w:r>
            <w:proofErr w:type="spellEnd"/>
            <w:r w:rsidR="00A60812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…</w:t>
            </w:r>
            <w:r w:rsidRPr="00C63BA6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Kijk voor inspiratie op 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>de TechTown-</w:t>
            </w:r>
            <w:hyperlink r:id="rId7" w:history="1">
              <w:r w:rsidRPr="00C63BA6">
                <w:rPr>
                  <w:rStyle w:val="Hyperlink"/>
                  <w:rFonts w:ascii="Calibri" w:hAnsi="Calibri" w:cs="Calibri"/>
                  <w:b/>
                  <w:i/>
                  <w:iCs/>
                  <w:sz w:val="20"/>
                  <w:szCs w:val="20"/>
                </w:rPr>
                <w:t>website</w:t>
              </w:r>
            </w:hyperlink>
            <w:r w:rsidRPr="00C63BA6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 of benut je netwerk.</w:t>
            </w:r>
            <w:r>
              <w:rPr>
                <w:b/>
              </w:rPr>
              <w:t xml:space="preserve"> </w:t>
            </w:r>
          </w:p>
        </w:tc>
      </w:tr>
      <w:tr w:rsidR="00C63BA6" w:rsidRPr="0078539A" w14:paraId="21EC9179" w14:textId="77777777" w:rsidTr="00770324">
        <w:tc>
          <w:tcPr>
            <w:tcW w:w="8521" w:type="dxa"/>
            <w:shd w:val="clear" w:color="auto" w:fill="auto"/>
          </w:tcPr>
          <w:p w14:paraId="43FFD163" w14:textId="77777777" w:rsidR="00C63BA6" w:rsidRDefault="00C63BA6" w:rsidP="00674B84">
            <w:pPr>
              <w:pStyle w:val="Lijstalinea"/>
              <w:ind w:left="460"/>
              <w:rPr>
                <w:rFonts w:ascii="Calibri" w:hAnsi="Calibri"/>
                <w:b/>
                <w:sz w:val="22"/>
              </w:rPr>
            </w:pPr>
          </w:p>
          <w:p w14:paraId="0FC6134D" w14:textId="77777777" w:rsidR="00C63BA6" w:rsidRDefault="00C63BA6" w:rsidP="00C63BA6">
            <w:pPr>
              <w:rPr>
                <w:rFonts w:ascii="Calibri" w:hAnsi="Calibri"/>
                <w:b/>
                <w:sz w:val="22"/>
              </w:rPr>
            </w:pPr>
          </w:p>
          <w:p w14:paraId="5B01395B" w14:textId="77777777" w:rsidR="00C63BA6" w:rsidRDefault="00C63BA6" w:rsidP="00C63BA6">
            <w:pPr>
              <w:rPr>
                <w:rFonts w:ascii="Calibri" w:hAnsi="Calibri"/>
                <w:b/>
                <w:sz w:val="22"/>
              </w:rPr>
            </w:pPr>
          </w:p>
          <w:p w14:paraId="4834E8B4" w14:textId="77777777" w:rsidR="00C63BA6" w:rsidRDefault="00C63BA6" w:rsidP="00C63BA6">
            <w:pPr>
              <w:rPr>
                <w:rFonts w:ascii="Calibri" w:hAnsi="Calibri"/>
                <w:b/>
                <w:sz w:val="22"/>
              </w:rPr>
            </w:pPr>
          </w:p>
          <w:p w14:paraId="0ED87AD2" w14:textId="77777777" w:rsidR="00C63BA6" w:rsidRPr="00C63BA6" w:rsidRDefault="00C63BA6" w:rsidP="00C63BA6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F8462B" w:rsidRPr="0078539A" w14:paraId="541D8AB8" w14:textId="77777777" w:rsidTr="00F8462B">
        <w:tc>
          <w:tcPr>
            <w:tcW w:w="8521" w:type="dxa"/>
            <w:shd w:val="clear" w:color="auto" w:fill="D5FC79"/>
          </w:tcPr>
          <w:p w14:paraId="5EB1552D" w14:textId="3A282352" w:rsidR="00F8462B" w:rsidRDefault="00F8462B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Wil je met je school gebruik maken van de mogelijkheid om </w:t>
            </w:r>
            <w:r w:rsidR="00C62E2F">
              <w:rPr>
                <w:rFonts w:ascii="Calibri" w:hAnsi="Calibri"/>
                <w:b/>
                <w:sz w:val="22"/>
              </w:rPr>
              <w:t xml:space="preserve">op de donderdagmiddag </w:t>
            </w:r>
            <w:r w:rsidR="0041655E">
              <w:rPr>
                <w:rFonts w:ascii="Calibri" w:hAnsi="Calibri"/>
                <w:b/>
                <w:sz w:val="22"/>
              </w:rPr>
              <w:t xml:space="preserve">van 13.00-16.00 </w:t>
            </w:r>
            <w:r w:rsidR="00C62E2F">
              <w:rPr>
                <w:rFonts w:ascii="Calibri" w:hAnsi="Calibri"/>
                <w:b/>
                <w:sz w:val="22"/>
              </w:rPr>
              <w:t xml:space="preserve">met </w:t>
            </w:r>
            <w:r>
              <w:rPr>
                <w:rFonts w:ascii="Calibri" w:hAnsi="Calibri"/>
                <w:b/>
                <w:sz w:val="22"/>
              </w:rPr>
              <w:t>je leerlingen bij de mbo-partners van TechTown keuzevakken te gaan volgen?</w:t>
            </w:r>
          </w:p>
        </w:tc>
      </w:tr>
      <w:tr w:rsidR="00C62E2F" w:rsidRPr="0078539A" w14:paraId="042A0D2B" w14:textId="77777777" w:rsidTr="00C62E2F">
        <w:tc>
          <w:tcPr>
            <w:tcW w:w="8521" w:type="dxa"/>
            <w:shd w:val="clear" w:color="auto" w:fill="auto"/>
          </w:tcPr>
          <w:p w14:paraId="312A7798" w14:textId="2B88B4DF" w:rsidR="00C62E2F" w:rsidRPr="00C62E2F" w:rsidRDefault="00C62E2F" w:rsidP="00F8462B">
            <w:pPr>
              <w:pStyle w:val="Lijstalinea"/>
              <w:ind w:left="0"/>
              <w:rPr>
                <w:rFonts w:ascii="Calibri" w:hAnsi="Calibri"/>
                <w:bCs/>
                <w:sz w:val="22"/>
              </w:rPr>
            </w:pPr>
            <w:r w:rsidRPr="00C62E2F">
              <w:rPr>
                <w:rFonts w:ascii="Calibri" w:hAnsi="Calibri"/>
                <w:bCs/>
                <w:sz w:val="22"/>
              </w:rPr>
              <w:t>Ja/nee</w:t>
            </w:r>
          </w:p>
          <w:p w14:paraId="7A86103E" w14:textId="77777777" w:rsidR="00C62E2F" w:rsidRPr="00C62E2F" w:rsidRDefault="00C62E2F" w:rsidP="00F8462B">
            <w:pPr>
              <w:pStyle w:val="Lijstalinea"/>
              <w:ind w:left="0"/>
              <w:rPr>
                <w:rFonts w:ascii="Calibri" w:hAnsi="Calibri"/>
                <w:bCs/>
                <w:sz w:val="22"/>
              </w:rPr>
            </w:pPr>
          </w:p>
        </w:tc>
      </w:tr>
      <w:tr w:rsidR="00C62E2F" w:rsidRPr="0078539A" w14:paraId="338C4DE5" w14:textId="77777777" w:rsidTr="00F8462B">
        <w:tc>
          <w:tcPr>
            <w:tcW w:w="8521" w:type="dxa"/>
            <w:shd w:val="clear" w:color="auto" w:fill="D5FC79"/>
          </w:tcPr>
          <w:p w14:paraId="59588251" w14:textId="151EEDA2" w:rsidR="00C62E2F" w:rsidRDefault="00C62E2F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Indien ja, voor welke keuzevakken heb je belangstelling?</w:t>
            </w:r>
          </w:p>
        </w:tc>
      </w:tr>
      <w:tr w:rsidR="00F8462B" w:rsidRPr="0078539A" w14:paraId="27BF68FD" w14:textId="77777777" w:rsidTr="00770324">
        <w:tc>
          <w:tcPr>
            <w:tcW w:w="8521" w:type="dxa"/>
            <w:shd w:val="clear" w:color="auto" w:fill="auto"/>
          </w:tcPr>
          <w:p w14:paraId="544B065D" w14:textId="77777777" w:rsidR="00F8462B" w:rsidRDefault="00F8462B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Techniek College Rotterdam:</w:t>
            </w:r>
          </w:p>
          <w:p w14:paraId="34EFA769" w14:textId="186B0952" w:rsidR="00F8462B" w:rsidRDefault="008656A3" w:rsidP="00F8462B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Procestechniek - locatie: RDM campus</w:t>
            </w:r>
          </w:p>
          <w:p w14:paraId="728E8B6F" w14:textId="5A6247AE" w:rsidR="00F8462B" w:rsidRDefault="008656A3" w:rsidP="00F8462B">
            <w:pPr>
              <w:pStyle w:val="Lijstalinea"/>
              <w:numPr>
                <w:ilvl w:val="0"/>
                <w:numId w:val="5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Woon- en kantoortechnologie - locatie: RDM-campus</w:t>
            </w:r>
          </w:p>
          <w:p w14:paraId="1EF8BC3C" w14:textId="3A38FFE4" w:rsidR="00F8462B" w:rsidRDefault="0013579A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br/>
            </w:r>
            <w:r w:rsidR="00F8462B">
              <w:rPr>
                <w:rFonts w:ascii="Calibri" w:hAnsi="Calibri"/>
                <w:b/>
                <w:sz w:val="22"/>
              </w:rPr>
              <w:t>Hout- en Meubileringscollege:</w:t>
            </w:r>
          </w:p>
          <w:p w14:paraId="68D25072" w14:textId="365BDC0E" w:rsidR="00F8462B" w:rsidRDefault="008656A3" w:rsidP="00F8462B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Meubelmaken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- locatie: HMC </w:t>
            </w:r>
            <w:proofErr w:type="spellStart"/>
            <w:r>
              <w:rPr>
                <w:rFonts w:ascii="Calibri" w:hAnsi="Calibri"/>
                <w:b/>
                <w:sz w:val="22"/>
              </w:rPr>
              <w:t>Erasmuspad</w:t>
            </w:r>
            <w:proofErr w:type="spellEnd"/>
          </w:p>
          <w:p w14:paraId="5F2906CC" w14:textId="5302DD62" w:rsidR="00F8462B" w:rsidRDefault="008656A3" w:rsidP="00F8462B">
            <w:pPr>
              <w:pStyle w:val="Lijstalinea"/>
              <w:numPr>
                <w:ilvl w:val="0"/>
                <w:numId w:val="6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Wonen en designs - locatie: HMC </w:t>
            </w:r>
            <w:proofErr w:type="spellStart"/>
            <w:r>
              <w:rPr>
                <w:rFonts w:ascii="Calibri" w:hAnsi="Calibri"/>
                <w:b/>
                <w:sz w:val="22"/>
              </w:rPr>
              <w:t>Erasmuspad</w:t>
            </w:r>
            <w:proofErr w:type="spellEnd"/>
          </w:p>
          <w:p w14:paraId="19168219" w14:textId="37BDAEDC" w:rsidR="00F8462B" w:rsidRDefault="0013579A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br/>
            </w:r>
            <w:proofErr w:type="spellStart"/>
            <w:r w:rsidR="00F8462B">
              <w:rPr>
                <w:rFonts w:ascii="Calibri" w:hAnsi="Calibri"/>
                <w:b/>
                <w:sz w:val="22"/>
              </w:rPr>
              <w:t>Lentiz</w:t>
            </w:r>
            <w:proofErr w:type="spellEnd"/>
            <w:r w:rsidR="00F8462B">
              <w:rPr>
                <w:rFonts w:ascii="Calibri" w:hAnsi="Calibri"/>
                <w:b/>
                <w:sz w:val="22"/>
              </w:rPr>
              <w:t xml:space="preserve"> Oostland:</w:t>
            </w:r>
          </w:p>
          <w:p w14:paraId="709830DF" w14:textId="3DABCE9E" w:rsidR="00F8462B" w:rsidRDefault="008656A3" w:rsidP="00F8462B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Groei en oogst - locatie: </w:t>
            </w:r>
            <w:proofErr w:type="spellStart"/>
            <w:r>
              <w:rPr>
                <w:rFonts w:ascii="Calibri" w:hAnsi="Calibri"/>
                <w:b/>
                <w:sz w:val="22"/>
              </w:rPr>
              <w:t>Lentiz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mbo Oostland</w:t>
            </w:r>
          </w:p>
          <w:p w14:paraId="0892D8C7" w14:textId="0F36CD16" w:rsidR="00F8462B" w:rsidRDefault="008656A3" w:rsidP="00F8462B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Werk in tuin en landschap - locatie: </w:t>
            </w:r>
            <w:proofErr w:type="spellStart"/>
            <w:r>
              <w:rPr>
                <w:rFonts w:ascii="Calibri" w:hAnsi="Calibri"/>
                <w:b/>
                <w:sz w:val="22"/>
              </w:rPr>
              <w:t>Lentiz</w:t>
            </w:r>
            <w:proofErr w:type="spellEnd"/>
            <w:r>
              <w:rPr>
                <w:rFonts w:ascii="Calibri" w:hAnsi="Calibri"/>
                <w:b/>
                <w:sz w:val="22"/>
              </w:rPr>
              <w:t xml:space="preserve"> mbo Oostland</w:t>
            </w:r>
          </w:p>
          <w:p w14:paraId="516E7275" w14:textId="02EA1062" w:rsidR="00F8462B" w:rsidRDefault="0013579A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br/>
            </w:r>
            <w:r w:rsidR="00F8462B">
              <w:rPr>
                <w:rFonts w:ascii="Calibri" w:hAnsi="Calibri"/>
                <w:b/>
                <w:sz w:val="22"/>
              </w:rPr>
              <w:t>Scheepvaart- en Transport College:</w:t>
            </w:r>
          </w:p>
          <w:p w14:paraId="3C380F0E" w14:textId="18933745" w:rsidR="00F8462B" w:rsidRDefault="008656A3" w:rsidP="00F8462B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Dienstverlening in de haven - locatie: STC Lloydstraat</w:t>
            </w:r>
          </w:p>
          <w:p w14:paraId="1D0A9FD2" w14:textId="63683658" w:rsidR="00F8462B" w:rsidRDefault="008656A3" w:rsidP="00F8462B">
            <w:pPr>
              <w:pStyle w:val="Lijstalinea"/>
              <w:numPr>
                <w:ilvl w:val="0"/>
                <w:numId w:val="7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Scheepskennis - locatie STC Lloydstraat</w:t>
            </w:r>
          </w:p>
          <w:p w14:paraId="20AA6196" w14:textId="688326A3" w:rsidR="00F8462B" w:rsidRDefault="0013579A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br/>
            </w:r>
            <w:r w:rsidR="00F8462B">
              <w:rPr>
                <w:rFonts w:ascii="Calibri" w:hAnsi="Calibri"/>
                <w:b/>
                <w:sz w:val="22"/>
              </w:rPr>
              <w:t>Grafisch Lyceum Rotterdam:</w:t>
            </w:r>
          </w:p>
          <w:p w14:paraId="7CEA9915" w14:textId="2219E607" w:rsidR="00F8462B" w:rsidRDefault="008656A3" w:rsidP="00F8462B">
            <w:pPr>
              <w:pStyle w:val="Lijstaline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Applicatieontwikkeling - locatie: GLR Heer </w:t>
            </w:r>
            <w:proofErr w:type="spellStart"/>
            <w:r>
              <w:rPr>
                <w:rFonts w:ascii="Calibri" w:hAnsi="Calibri"/>
                <w:b/>
                <w:sz w:val="22"/>
              </w:rPr>
              <w:t>Bokelweg</w:t>
            </w:r>
            <w:proofErr w:type="spellEnd"/>
          </w:p>
          <w:p w14:paraId="4A9DEDFA" w14:textId="71B2841D" w:rsidR="00F8462B" w:rsidRDefault="008656A3" w:rsidP="00F8462B">
            <w:pPr>
              <w:pStyle w:val="Lijstalinea"/>
              <w:numPr>
                <w:ilvl w:val="0"/>
                <w:numId w:val="8"/>
              </w:num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 xml:space="preserve">Innovatie &amp; prototyping - locatie: GLR Heer </w:t>
            </w:r>
            <w:proofErr w:type="spellStart"/>
            <w:r>
              <w:rPr>
                <w:rFonts w:ascii="Calibri" w:hAnsi="Calibri"/>
                <w:b/>
                <w:sz w:val="22"/>
              </w:rPr>
              <w:t>Bokelweg</w:t>
            </w:r>
            <w:proofErr w:type="spellEnd"/>
            <w:r w:rsidR="00F8462B">
              <w:rPr>
                <w:rFonts w:ascii="Calibri" w:hAnsi="Calibri"/>
                <w:b/>
                <w:sz w:val="22"/>
              </w:rPr>
              <w:br/>
            </w:r>
          </w:p>
        </w:tc>
      </w:tr>
      <w:tr w:rsidR="008656A3" w:rsidRPr="0078539A" w14:paraId="067DD883" w14:textId="77777777" w:rsidTr="008656A3">
        <w:tc>
          <w:tcPr>
            <w:tcW w:w="8521" w:type="dxa"/>
            <w:shd w:val="clear" w:color="auto" w:fill="D5FC79"/>
          </w:tcPr>
          <w:p w14:paraId="4789A4A3" w14:textId="3852FD3F" w:rsidR="008656A3" w:rsidRDefault="008656A3" w:rsidP="00F8462B">
            <w:pPr>
              <w:pStyle w:val="Lijstalinea"/>
              <w:ind w:left="0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Heb je</w:t>
            </w:r>
            <w:r w:rsidR="003C22E9">
              <w:rPr>
                <w:rFonts w:ascii="Calibri" w:hAnsi="Calibri"/>
                <w:b/>
                <w:sz w:val="22"/>
              </w:rPr>
              <w:t xml:space="preserve"> </w:t>
            </w:r>
            <w:r w:rsidR="0041655E">
              <w:rPr>
                <w:rFonts w:ascii="Calibri" w:hAnsi="Calibri"/>
                <w:b/>
                <w:sz w:val="22"/>
              </w:rPr>
              <w:t xml:space="preserve">hiervoor </w:t>
            </w:r>
            <w:r>
              <w:rPr>
                <w:rFonts w:ascii="Calibri" w:hAnsi="Calibri"/>
                <w:b/>
                <w:sz w:val="22"/>
              </w:rPr>
              <w:t xml:space="preserve">vervoer nodig voor je leerlingen? </w:t>
            </w:r>
            <w:r>
              <w:rPr>
                <w:rFonts w:ascii="Calibri" w:hAnsi="Calibri"/>
                <w:b/>
                <w:sz w:val="22"/>
              </w:rPr>
              <w:br/>
            </w:r>
            <w:r w:rsidRPr="008656A3">
              <w:rPr>
                <w:rFonts w:ascii="Calibri" w:hAnsi="Calibri"/>
                <w:b/>
                <w:i/>
                <w:iCs/>
                <w:sz w:val="20"/>
                <w:szCs w:val="20"/>
              </w:rPr>
              <w:t>Neem deze kosten dan mee in je aanvraag</w:t>
            </w:r>
          </w:p>
        </w:tc>
      </w:tr>
      <w:tr w:rsidR="008656A3" w:rsidRPr="0078539A" w14:paraId="0E2CCBFC" w14:textId="77777777" w:rsidTr="00770324">
        <w:tc>
          <w:tcPr>
            <w:tcW w:w="8521" w:type="dxa"/>
            <w:shd w:val="clear" w:color="auto" w:fill="auto"/>
          </w:tcPr>
          <w:p w14:paraId="6B48DA35" w14:textId="77777777" w:rsidR="009011C3" w:rsidRDefault="008656A3" w:rsidP="009011C3">
            <w:pPr>
              <w:pStyle w:val="Lijstalinea"/>
              <w:numPr>
                <w:ilvl w:val="0"/>
                <w:numId w:val="10"/>
              </w:num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Ja, namelijk…</w:t>
            </w:r>
          </w:p>
          <w:p w14:paraId="349D1F9B" w14:textId="77777777" w:rsidR="008656A3" w:rsidRDefault="008656A3" w:rsidP="009011C3">
            <w:pPr>
              <w:pStyle w:val="Lijstalinea"/>
              <w:numPr>
                <w:ilvl w:val="0"/>
                <w:numId w:val="10"/>
              </w:num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Nee, we komen met eigen vervoer </w:t>
            </w:r>
          </w:p>
          <w:p w14:paraId="6976D095" w14:textId="5F48148A" w:rsidR="009011C3" w:rsidRPr="009011C3" w:rsidRDefault="009011C3" w:rsidP="009011C3">
            <w:pPr>
              <w:rPr>
                <w:rFonts w:ascii="Calibri" w:hAnsi="Calibri"/>
                <w:bCs/>
                <w:sz w:val="22"/>
              </w:rPr>
            </w:pPr>
          </w:p>
        </w:tc>
      </w:tr>
      <w:tr w:rsidR="00653FE0" w:rsidRPr="0078539A" w14:paraId="1FDCADDE" w14:textId="77777777" w:rsidTr="00C206AE">
        <w:tc>
          <w:tcPr>
            <w:tcW w:w="8521" w:type="dxa"/>
            <w:shd w:val="clear" w:color="auto" w:fill="D5FC79"/>
          </w:tcPr>
          <w:p w14:paraId="20F2692D" w14:textId="77777777" w:rsidR="00653FE0" w:rsidRDefault="00C206AE" w:rsidP="00C206AE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 xml:space="preserve">Wat is verder belangrijk voor de programmaleiding om te weten over dit initiatief/plan?  </w:t>
            </w:r>
          </w:p>
          <w:p w14:paraId="1E7C412A" w14:textId="58BFFEAB" w:rsidR="00C206AE" w:rsidRPr="00C206AE" w:rsidRDefault="00C206AE" w:rsidP="00C206AE">
            <w:pPr>
              <w:rPr>
                <w:rFonts w:ascii="Calibri" w:hAnsi="Calibri"/>
                <w:b/>
                <w:sz w:val="22"/>
              </w:rPr>
            </w:pPr>
          </w:p>
        </w:tc>
      </w:tr>
      <w:tr w:rsidR="00653FE0" w:rsidRPr="0078539A" w14:paraId="1DAC29B8" w14:textId="77777777" w:rsidTr="00770324">
        <w:tc>
          <w:tcPr>
            <w:tcW w:w="8521" w:type="dxa"/>
            <w:shd w:val="clear" w:color="auto" w:fill="auto"/>
          </w:tcPr>
          <w:p w14:paraId="7AB38288" w14:textId="77777777" w:rsidR="00C206AE" w:rsidRPr="00825726" w:rsidRDefault="00C206AE" w:rsidP="00825726">
            <w:pPr>
              <w:rPr>
                <w:rFonts w:ascii="Calibri" w:hAnsi="Calibri"/>
                <w:b/>
                <w:sz w:val="22"/>
              </w:rPr>
            </w:pPr>
          </w:p>
          <w:p w14:paraId="480570DD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6FF3A97D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0BE3DFD3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  <w:p w14:paraId="214636AC" w14:textId="77777777" w:rsidR="00C206AE" w:rsidRDefault="00C206AE" w:rsidP="00653FE0">
            <w:pPr>
              <w:pStyle w:val="Lijstalinea"/>
              <w:ind w:left="35"/>
              <w:rPr>
                <w:rFonts w:ascii="Calibri" w:hAnsi="Calibri"/>
                <w:b/>
                <w:sz w:val="22"/>
              </w:rPr>
            </w:pPr>
          </w:p>
        </w:tc>
      </w:tr>
    </w:tbl>
    <w:p w14:paraId="59457FAA" w14:textId="22DEE5D1" w:rsidR="00770324" w:rsidRDefault="00770324"/>
    <w:p w14:paraId="554F01FF" w14:textId="77777777" w:rsidR="00653FE0" w:rsidRDefault="00653FE0"/>
    <w:p w14:paraId="54CA7D00" w14:textId="77777777" w:rsidR="00F8462B" w:rsidRDefault="00F8462B"/>
    <w:p w14:paraId="2ACEC9BA" w14:textId="77777777" w:rsidR="00F8462B" w:rsidRDefault="00F8462B"/>
    <w:p w14:paraId="41B71879" w14:textId="77777777" w:rsidR="00F8462B" w:rsidRDefault="00F8462B"/>
    <w:p w14:paraId="08855A7C" w14:textId="77777777" w:rsidR="00F8462B" w:rsidRDefault="00F8462B"/>
    <w:p w14:paraId="6436F9A5" w14:textId="77777777" w:rsidR="00F8462B" w:rsidRDefault="00F8462B"/>
    <w:p w14:paraId="17FDAE31" w14:textId="77777777" w:rsidR="00F8462B" w:rsidRDefault="00F8462B"/>
    <w:p w14:paraId="3DB1E25A" w14:textId="77777777" w:rsidR="009A757A" w:rsidRDefault="009A757A">
      <w:r>
        <w:t>Bedankt voor jullie informatie!</w:t>
      </w:r>
    </w:p>
    <w:p w14:paraId="6E0EA5E0" w14:textId="77777777" w:rsidR="009A757A" w:rsidRDefault="009A757A"/>
    <w:p w14:paraId="356641A9" w14:textId="77777777" w:rsidR="009A757A" w:rsidRDefault="009A757A">
      <w:r>
        <w:t>D</w:t>
      </w:r>
      <w:r w:rsidR="00F8462B">
        <w:t>e kosten voor jullie initiatief/plan</w:t>
      </w:r>
      <w:r>
        <w:t xml:space="preserve"> kun je benoemen</w:t>
      </w:r>
      <w:r w:rsidR="00F8462B">
        <w:t xml:space="preserve"> </w:t>
      </w:r>
      <w:r>
        <w:t xml:space="preserve">in </w:t>
      </w:r>
      <w:r w:rsidR="00F8462B">
        <w:t>het format ‘kosten aanvullende aanvragen’</w:t>
      </w:r>
      <w:r>
        <w:t xml:space="preserve">. </w:t>
      </w:r>
    </w:p>
    <w:p w14:paraId="096FF96F" w14:textId="77777777" w:rsidR="009A757A" w:rsidRDefault="009A757A"/>
    <w:p w14:paraId="5FCFADFE" w14:textId="6C51DF16" w:rsidR="00F8462B" w:rsidRPr="009A757A" w:rsidRDefault="009A757A">
      <w:pPr>
        <w:rPr>
          <w:b/>
          <w:bCs/>
        </w:rPr>
      </w:pPr>
      <w:r w:rsidRPr="009A757A">
        <w:rPr>
          <w:b/>
          <w:bCs/>
        </w:rPr>
        <w:t>Stuur beide documenten tussen 1 en 1</w:t>
      </w:r>
      <w:r w:rsidR="00F83459">
        <w:rPr>
          <w:b/>
          <w:bCs/>
        </w:rPr>
        <w:t>6</w:t>
      </w:r>
      <w:r w:rsidRPr="009A757A">
        <w:rPr>
          <w:b/>
          <w:bCs/>
        </w:rPr>
        <w:t xml:space="preserve"> april 2026 naar </w:t>
      </w:r>
      <w:hyperlink r:id="rId8" w:history="1">
        <w:r w:rsidRPr="009A757A">
          <w:rPr>
            <w:rStyle w:val="Hyperlink"/>
            <w:b/>
            <w:bCs/>
          </w:rPr>
          <w:t>info@techtown.nu</w:t>
        </w:r>
      </w:hyperlink>
    </w:p>
    <w:p w14:paraId="336F324E" w14:textId="77777777" w:rsidR="009A757A" w:rsidRDefault="009A757A"/>
    <w:sectPr w:rsidR="009A757A" w:rsidSect="00C206AE">
      <w:headerReference w:type="default" r:id="rId9"/>
      <w:pgSz w:w="11906" w:h="16838"/>
      <w:pgMar w:top="246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00E5" w14:textId="77777777" w:rsidR="00097202" w:rsidRDefault="00097202" w:rsidP="00C206AE">
      <w:r>
        <w:separator/>
      </w:r>
    </w:p>
  </w:endnote>
  <w:endnote w:type="continuationSeparator" w:id="0">
    <w:p w14:paraId="4F2CEF46" w14:textId="77777777" w:rsidR="00097202" w:rsidRDefault="00097202" w:rsidP="00C20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303EC" w14:textId="77777777" w:rsidR="00097202" w:rsidRDefault="00097202" w:rsidP="00C206AE">
      <w:r>
        <w:separator/>
      </w:r>
    </w:p>
  </w:footnote>
  <w:footnote w:type="continuationSeparator" w:id="0">
    <w:p w14:paraId="7051E987" w14:textId="77777777" w:rsidR="00097202" w:rsidRDefault="00097202" w:rsidP="00C20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5A07" w14:textId="045645E3" w:rsidR="00C206AE" w:rsidRDefault="00C206AE" w:rsidP="00C206AE">
    <w:pPr>
      <w:pStyle w:val="Koptekst"/>
      <w:jc w:val="center"/>
    </w:pPr>
    <w:r>
      <w:rPr>
        <w:noProof/>
      </w:rPr>
      <w:drawing>
        <wp:inline distT="0" distB="0" distL="0" distR="0" wp14:anchorId="7CC3C0C5" wp14:editId="16FC2508">
          <wp:extent cx="3343487" cy="808990"/>
          <wp:effectExtent l="0" t="0" r="0" b="0"/>
          <wp:docPr id="140980036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00363" name="Afbeelding 1409800363"/>
                  <pic:cNvPicPr/>
                </pic:nvPicPr>
                <pic:blipFill rotWithShape="1">
                  <a:blip r:embed="rId1"/>
                  <a:srcRect l="13375" t="39705" r="13728" b="35347"/>
                  <a:stretch>
                    <a:fillRect/>
                  </a:stretch>
                </pic:blipFill>
                <pic:spPr bwMode="auto">
                  <a:xfrm>
                    <a:off x="0" y="0"/>
                    <a:ext cx="3388608" cy="8199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0F3D"/>
    <w:multiLevelType w:val="hybridMultilevel"/>
    <w:tmpl w:val="87E8376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6C33"/>
    <w:multiLevelType w:val="hybridMultilevel"/>
    <w:tmpl w:val="B6D2041E"/>
    <w:lvl w:ilvl="0" w:tplc="2D6C050E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B317F"/>
    <w:multiLevelType w:val="hybridMultilevel"/>
    <w:tmpl w:val="D2885A70"/>
    <w:lvl w:ilvl="0" w:tplc="2D6C050E">
      <w:start w:val="19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087002"/>
    <w:multiLevelType w:val="hybridMultilevel"/>
    <w:tmpl w:val="E8325406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008F2"/>
    <w:multiLevelType w:val="hybridMultilevel"/>
    <w:tmpl w:val="4632572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4AB9"/>
    <w:multiLevelType w:val="hybridMultilevel"/>
    <w:tmpl w:val="CA18858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24808"/>
    <w:multiLevelType w:val="hybridMultilevel"/>
    <w:tmpl w:val="20E4122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6776E5"/>
    <w:multiLevelType w:val="hybridMultilevel"/>
    <w:tmpl w:val="1B38A0FA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D2708"/>
    <w:multiLevelType w:val="hybridMultilevel"/>
    <w:tmpl w:val="19B0E676"/>
    <w:lvl w:ilvl="0" w:tplc="7B5855FC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87D0F"/>
    <w:multiLevelType w:val="hybridMultilevel"/>
    <w:tmpl w:val="FFF8862E"/>
    <w:lvl w:ilvl="0" w:tplc="B04832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301615">
    <w:abstractNumId w:val="8"/>
  </w:num>
  <w:num w:numId="2" w16cid:durableId="32660161">
    <w:abstractNumId w:val="5"/>
  </w:num>
  <w:num w:numId="3" w16cid:durableId="1840658342">
    <w:abstractNumId w:val="2"/>
  </w:num>
  <w:num w:numId="4" w16cid:durableId="1761369946">
    <w:abstractNumId w:val="4"/>
  </w:num>
  <w:num w:numId="5" w16cid:durableId="74015397">
    <w:abstractNumId w:val="9"/>
  </w:num>
  <w:num w:numId="6" w16cid:durableId="540288173">
    <w:abstractNumId w:val="3"/>
  </w:num>
  <w:num w:numId="7" w16cid:durableId="291667482">
    <w:abstractNumId w:val="0"/>
  </w:num>
  <w:num w:numId="8" w16cid:durableId="412043695">
    <w:abstractNumId w:val="7"/>
  </w:num>
  <w:num w:numId="9" w16cid:durableId="882442905">
    <w:abstractNumId w:val="1"/>
  </w:num>
  <w:num w:numId="10" w16cid:durableId="1033774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81"/>
    <w:rsid w:val="00063F79"/>
    <w:rsid w:val="00097202"/>
    <w:rsid w:val="000F019A"/>
    <w:rsid w:val="0013579A"/>
    <w:rsid w:val="001456C1"/>
    <w:rsid w:val="001827FC"/>
    <w:rsid w:val="002169C2"/>
    <w:rsid w:val="00352D57"/>
    <w:rsid w:val="003C22E9"/>
    <w:rsid w:val="003D65A8"/>
    <w:rsid w:val="0041655E"/>
    <w:rsid w:val="00541B51"/>
    <w:rsid w:val="00653FE0"/>
    <w:rsid w:val="00662D05"/>
    <w:rsid w:val="00674B84"/>
    <w:rsid w:val="006E3675"/>
    <w:rsid w:val="00710A5C"/>
    <w:rsid w:val="00727A07"/>
    <w:rsid w:val="00770324"/>
    <w:rsid w:val="00825726"/>
    <w:rsid w:val="008656A3"/>
    <w:rsid w:val="0089458E"/>
    <w:rsid w:val="009011C3"/>
    <w:rsid w:val="00941781"/>
    <w:rsid w:val="009A757A"/>
    <w:rsid w:val="00A60812"/>
    <w:rsid w:val="00A65ED2"/>
    <w:rsid w:val="00B400C7"/>
    <w:rsid w:val="00B43521"/>
    <w:rsid w:val="00B54458"/>
    <w:rsid w:val="00BC17C6"/>
    <w:rsid w:val="00C206AE"/>
    <w:rsid w:val="00C62E2F"/>
    <w:rsid w:val="00C63BA6"/>
    <w:rsid w:val="00CC11B7"/>
    <w:rsid w:val="00D21681"/>
    <w:rsid w:val="00D31B81"/>
    <w:rsid w:val="00DA5AAB"/>
    <w:rsid w:val="00E000A6"/>
    <w:rsid w:val="00E90B57"/>
    <w:rsid w:val="00E953BD"/>
    <w:rsid w:val="00F83459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8C02"/>
  <w15:chartTrackingRefBased/>
  <w15:docId w15:val="{B6DE149E-6238-5C4A-822A-01323BA9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41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41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41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41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41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41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41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41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41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41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941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941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4178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4178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4178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4178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4178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4178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41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41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41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41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41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4178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4178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4178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41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4178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4178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206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06AE"/>
  </w:style>
  <w:style w:type="paragraph" w:styleId="Voettekst">
    <w:name w:val="footer"/>
    <w:basedOn w:val="Standaard"/>
    <w:link w:val="VoettekstChar"/>
    <w:uiPriority w:val="99"/>
    <w:unhideWhenUsed/>
    <w:rsid w:val="00C206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06AE"/>
  </w:style>
  <w:style w:type="character" w:styleId="Hyperlink">
    <w:name w:val="Hyperlink"/>
    <w:basedOn w:val="Standaardalinea-lettertype"/>
    <w:uiPriority w:val="99"/>
    <w:unhideWhenUsed/>
    <w:rsid w:val="00F8462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town.n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htown.n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3582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Jonneke de Jong</dc:creator>
  <cp:keywords/>
  <dc:description/>
  <cp:lastModifiedBy>Ingrid Oostveen-Dipadinaja</cp:lastModifiedBy>
  <cp:revision>2</cp:revision>
  <cp:lastPrinted>2026-03-15T13:14:00Z</cp:lastPrinted>
  <dcterms:created xsi:type="dcterms:W3CDTF">2026-04-02T10:28:00Z</dcterms:created>
  <dcterms:modified xsi:type="dcterms:W3CDTF">2026-04-02T10:28:00Z</dcterms:modified>
</cp:coreProperties>
</file>